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7F" w:rsidRDefault="00D0307F" w:rsidP="00D0307F">
      <w:pPr>
        <w:widowControl w:val="0"/>
        <w:ind w:firstLine="708"/>
        <w:jc w:val="both"/>
        <w:rPr>
          <w:rFonts w:ascii="Times New Roman" w:hAnsi="Times New Roman"/>
          <w:bCs/>
          <w:sz w:val="24"/>
          <w:szCs w:val="24"/>
        </w:rPr>
      </w:pPr>
      <w:r>
        <w:rPr>
          <w:rFonts w:ascii="Times New Roman" w:eastAsia="Times New Roman" w:hAnsi="Times New Roman"/>
          <w:sz w:val="24"/>
          <w:szCs w:val="24"/>
        </w:rPr>
        <w:tab/>
      </w:r>
      <w:proofErr w:type="spellStart"/>
      <w:r>
        <w:rPr>
          <w:rFonts w:ascii="Times New Roman" w:hAnsi="Times New Roman"/>
          <w:bCs/>
          <w:sz w:val="24"/>
          <w:szCs w:val="24"/>
        </w:rPr>
        <w:t>Bohşin</w:t>
      </w:r>
      <w:proofErr w:type="spellEnd"/>
      <w:r>
        <w:rPr>
          <w:rFonts w:ascii="Times New Roman" w:hAnsi="Times New Roman"/>
          <w:bCs/>
          <w:sz w:val="24"/>
          <w:szCs w:val="24"/>
        </w:rPr>
        <w:t xml:space="preserve"> İlkokulu Antakya’ya 27 km uzaklıkta</w:t>
      </w:r>
      <w:r>
        <w:rPr>
          <w:rFonts w:ascii="Times New Roman" w:hAnsi="Times New Roman"/>
          <w:b/>
          <w:bCs/>
          <w:sz w:val="24"/>
          <w:szCs w:val="24"/>
        </w:rPr>
        <w:t xml:space="preserve"> </w:t>
      </w:r>
      <w:r>
        <w:rPr>
          <w:rFonts w:ascii="Times New Roman" w:hAnsi="Times New Roman"/>
          <w:bCs/>
          <w:sz w:val="24"/>
          <w:szCs w:val="24"/>
        </w:rPr>
        <w:t xml:space="preserve">olup </w:t>
      </w:r>
      <w:proofErr w:type="spellStart"/>
      <w:r>
        <w:rPr>
          <w:rFonts w:ascii="Times New Roman" w:hAnsi="Times New Roman"/>
          <w:bCs/>
          <w:sz w:val="24"/>
          <w:szCs w:val="24"/>
        </w:rPr>
        <w:t>Bohşin</w:t>
      </w:r>
      <w:proofErr w:type="spellEnd"/>
      <w:r>
        <w:rPr>
          <w:rFonts w:ascii="Times New Roman" w:hAnsi="Times New Roman"/>
          <w:bCs/>
          <w:sz w:val="24"/>
          <w:szCs w:val="24"/>
        </w:rPr>
        <w:t xml:space="preserve"> Köyü’nün girişinde yer almaktadır. </w:t>
      </w:r>
    </w:p>
    <w:p w:rsidR="00D0307F" w:rsidRDefault="00D0307F" w:rsidP="00D0307F">
      <w:pPr>
        <w:widowControl w:val="0"/>
        <w:jc w:val="both"/>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sz w:val="24"/>
          <w:szCs w:val="24"/>
        </w:rPr>
        <w:t xml:space="preserve">  Okulumuz </w:t>
      </w:r>
      <w:smartTag w:uri="urn:schemas-microsoft-com:office:smarttags" w:element="metricconverter">
        <w:smartTagPr>
          <w:attr w:name="ProductID" w:val="3624,18 m2"/>
        </w:smartTagPr>
        <w:r>
          <w:rPr>
            <w:rFonts w:ascii="Times New Roman" w:hAnsi="Times New Roman"/>
            <w:sz w:val="24"/>
            <w:szCs w:val="24"/>
          </w:rPr>
          <w:t>3624,18 m</w:t>
        </w:r>
        <w:r>
          <w:rPr>
            <w:rFonts w:ascii="Times New Roman" w:hAnsi="Times New Roman"/>
            <w:sz w:val="24"/>
            <w:szCs w:val="24"/>
            <w:vertAlign w:val="superscript"/>
          </w:rPr>
          <w:t>2</w:t>
        </w:r>
      </w:smartTag>
      <w:r>
        <w:rPr>
          <w:rFonts w:ascii="Times New Roman" w:hAnsi="Times New Roman"/>
          <w:sz w:val="24"/>
          <w:szCs w:val="24"/>
          <w:vertAlign w:val="superscript"/>
        </w:rPr>
        <w:t xml:space="preserve"> </w:t>
      </w:r>
      <w:r>
        <w:rPr>
          <w:rFonts w:ascii="Times New Roman" w:hAnsi="Times New Roman"/>
          <w:sz w:val="24"/>
          <w:szCs w:val="24"/>
        </w:rPr>
        <w:t>arsaya sahiptir. İlk bina, 1965 yılında taş binadan oluşan iki derslik ve lojman olmak üzere inşa edilmiştir. Okul eğitime, 1965–1966 Eğitim Öğretim yılında “</w:t>
      </w:r>
      <w:proofErr w:type="spellStart"/>
      <w:r>
        <w:rPr>
          <w:rFonts w:ascii="Times New Roman" w:hAnsi="Times New Roman"/>
          <w:sz w:val="24"/>
          <w:szCs w:val="24"/>
        </w:rPr>
        <w:t>Bohşin</w:t>
      </w:r>
      <w:proofErr w:type="spellEnd"/>
      <w:r>
        <w:rPr>
          <w:rFonts w:ascii="Times New Roman" w:hAnsi="Times New Roman"/>
          <w:sz w:val="24"/>
          <w:szCs w:val="24"/>
        </w:rPr>
        <w:t xml:space="preserve"> İlkokulu” adıyla başlamıştır. Daha önce eğitim ve okul konusunda bilgisi olmayan köyümüz okulun açılmasıyla okuma ve yazmanın önemini kavramaya başlamıştır. </w:t>
      </w:r>
      <w:r>
        <w:rPr>
          <w:rFonts w:ascii="Times New Roman" w:hAnsi="Times New Roman"/>
          <w:b/>
          <w:bCs/>
          <w:sz w:val="24"/>
          <w:szCs w:val="24"/>
        </w:rPr>
        <w:t> </w:t>
      </w:r>
    </w:p>
    <w:p w:rsidR="00D0307F" w:rsidRDefault="00D0307F" w:rsidP="00D0307F">
      <w:pPr>
        <w:widowControl w:val="0"/>
        <w:ind w:firstLine="708"/>
        <w:jc w:val="both"/>
        <w:rPr>
          <w:rFonts w:ascii="Times New Roman" w:hAnsi="Times New Roman"/>
          <w:sz w:val="24"/>
          <w:szCs w:val="24"/>
        </w:rPr>
      </w:pPr>
      <w:r>
        <w:rPr>
          <w:rFonts w:ascii="Times New Roman" w:hAnsi="Times New Roman"/>
          <w:sz w:val="24"/>
          <w:szCs w:val="24"/>
        </w:rPr>
        <w:t>Köyde nüfusun artmasıyla köyün ihtiyacına göre iki derslik daha yan bina olarak 1988–1989 eğitim öğretim yılında yapılmıştır. 1998 yılında zorunlu 8 yıllık eğitimin gelmesiyle Okulun adı “</w:t>
      </w:r>
      <w:proofErr w:type="spellStart"/>
      <w:r>
        <w:rPr>
          <w:rFonts w:ascii="Times New Roman" w:hAnsi="Times New Roman"/>
          <w:sz w:val="24"/>
          <w:szCs w:val="24"/>
        </w:rPr>
        <w:t>Bohşin</w:t>
      </w:r>
      <w:proofErr w:type="spellEnd"/>
      <w:r>
        <w:rPr>
          <w:rFonts w:ascii="Times New Roman" w:hAnsi="Times New Roman"/>
          <w:sz w:val="24"/>
          <w:szCs w:val="24"/>
        </w:rPr>
        <w:t xml:space="preserve"> İlköğretim Okulu” olarak değişmiştir. 1997–1998 eğitim öğretim yılında 8 derslik, bir müdür odası ve öğretmenler odasından oluşan yeni bina eğitim öğretime açılmıştır. Okulumuzda 2000 yılından bu yana Anasınıfı bulunmakta ve anasınıfına olan ilgi her geçen gün artmaktadır. Bu ilgiye karşılık 2010 - 2011 yılında 2 derslikli bir Anasınıfı </w:t>
      </w:r>
      <w:proofErr w:type="spellStart"/>
      <w:r>
        <w:rPr>
          <w:rFonts w:ascii="Times New Roman" w:hAnsi="Times New Roman"/>
          <w:sz w:val="24"/>
          <w:szCs w:val="24"/>
        </w:rPr>
        <w:t>Hollanda’lı</w:t>
      </w:r>
      <w:proofErr w:type="spellEnd"/>
      <w:r>
        <w:rPr>
          <w:rFonts w:ascii="Times New Roman" w:hAnsi="Times New Roman"/>
          <w:sz w:val="24"/>
          <w:szCs w:val="24"/>
        </w:rPr>
        <w:t xml:space="preserve"> yardım severlerinde katkılarıyla eğitim öğretime açılmıştır. Böylece 2010 -2011 yılı eğitim öğretim yılından itibaren 4 Şube olarak eğitim-öğretime devam etmektedir.</w:t>
      </w:r>
    </w:p>
    <w:p w:rsidR="00FC2F99" w:rsidRDefault="00D0307F" w:rsidP="00D0307F">
      <w:r>
        <w:rPr>
          <w:rFonts w:ascii="Times New Roman" w:hAnsi="Times New Roman"/>
          <w:sz w:val="24"/>
          <w:szCs w:val="24"/>
        </w:rPr>
        <w:t xml:space="preserve">Okulumuz yapıldıktan buyana çeşitli tadilatlar, tamiratlar geçirmiştir. En büyük yenileşmeyi ise 2007–2008 eğitim -öğretim yılında geçirmiştir. </w:t>
      </w:r>
      <w:proofErr w:type="gramStart"/>
      <w:r>
        <w:rPr>
          <w:rFonts w:ascii="Times New Roman" w:hAnsi="Times New Roman"/>
          <w:sz w:val="24"/>
          <w:szCs w:val="24"/>
        </w:rPr>
        <w:t xml:space="preserve">Bu gün okulumuz öğrenci sayısının artmasıyla 2009–2010 yılında eğitim-öğretimin hizmetine açılan 8 derslikli, müdür odası, öğretmenler odasıyla hizmet vermeye, başarı yolunda ilerlemeye ve geleceğin büyükleri olan çocuklara ışık tutmaya devam etmektedir.2012 yılında 4+4+4 Eğitim sistemine geçilmesiyle birlikte okulumuz aynı binada İlkokul ve Ortaokul olarak hizmet vermektedir. </w:t>
      </w:r>
      <w:proofErr w:type="gramEnd"/>
      <w:r>
        <w:rPr>
          <w:rFonts w:ascii="Times New Roman" w:hAnsi="Times New Roman"/>
          <w:sz w:val="24"/>
          <w:szCs w:val="24"/>
        </w:rPr>
        <w:t xml:space="preserve">Ortaokulun yeni bina yapılarak ayrılması hususunda çalışmalar devam </w:t>
      </w:r>
      <w:proofErr w:type="gramStart"/>
      <w:r>
        <w:rPr>
          <w:rFonts w:ascii="Times New Roman" w:hAnsi="Times New Roman"/>
          <w:sz w:val="24"/>
          <w:szCs w:val="24"/>
        </w:rPr>
        <w:t>etmektedir.Şu</w:t>
      </w:r>
      <w:proofErr w:type="gramEnd"/>
      <w:r>
        <w:rPr>
          <w:rFonts w:ascii="Times New Roman" w:hAnsi="Times New Roman"/>
          <w:sz w:val="24"/>
          <w:szCs w:val="24"/>
        </w:rPr>
        <w:t xml:space="preserve"> an İlkokul öğrenci sayımız 666, ortaokul öğrenci sayımız 407 </w:t>
      </w:r>
      <w:proofErr w:type="spellStart"/>
      <w:r>
        <w:rPr>
          <w:rFonts w:ascii="Times New Roman" w:hAnsi="Times New Roman"/>
          <w:sz w:val="24"/>
          <w:szCs w:val="24"/>
        </w:rPr>
        <w:t>dir</w:t>
      </w:r>
      <w:proofErr w:type="spellEnd"/>
      <w:r>
        <w:rPr>
          <w:rFonts w:ascii="Times New Roman" w:hAnsi="Times New Roman"/>
          <w:sz w:val="24"/>
          <w:szCs w:val="24"/>
        </w:rPr>
        <w:t>. Yeni eğitim sistemine uyum sağlama sürecinde tüm personelimiz üstün gayret göstermektedir.</w:t>
      </w:r>
    </w:p>
    <w:sectPr w:rsidR="00FC2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0307F"/>
    <w:rsid w:val="00D0307F"/>
    <w:rsid w:val="00FC2F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0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cp:lastModifiedBy>
  <cp:revision>3</cp:revision>
  <dcterms:created xsi:type="dcterms:W3CDTF">2015-04-16T07:03:00Z</dcterms:created>
  <dcterms:modified xsi:type="dcterms:W3CDTF">2015-04-16T07:04:00Z</dcterms:modified>
</cp:coreProperties>
</file>